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246"/>
        <w:gridCol w:w="1275"/>
        <w:gridCol w:w="993"/>
        <w:gridCol w:w="1134"/>
        <w:gridCol w:w="1418"/>
        <w:gridCol w:w="1417"/>
        <w:gridCol w:w="1134"/>
      </w:tblGrid>
      <w:tr w:rsidR="001B5A81" w14:paraId="0138C6C3" w14:textId="77777777" w:rsidTr="007E69B4">
        <w:tc>
          <w:tcPr>
            <w:tcW w:w="510" w:type="dxa"/>
            <w:vMerge w:val="restart"/>
          </w:tcPr>
          <w:p w14:paraId="5C33402D" w14:textId="12B631C2" w:rsidR="001B5A81" w:rsidRDefault="001B5A81" w:rsidP="007E69B4">
            <w:pPr>
              <w:pStyle w:val="ConsPlusNormal"/>
              <w:jc w:val="center"/>
            </w:pPr>
          </w:p>
          <w:p w14:paraId="3531D62A" w14:textId="77777777" w:rsidR="001B5A81" w:rsidRDefault="001B5A81" w:rsidP="007E69B4">
            <w:pPr>
              <w:pStyle w:val="ConsPlusNormal"/>
              <w:jc w:val="center"/>
            </w:pPr>
          </w:p>
          <w:p w14:paraId="53F1DE9A" w14:textId="77777777" w:rsidR="001B5A81" w:rsidRDefault="001B5A81" w:rsidP="007E69B4">
            <w:pPr>
              <w:pStyle w:val="ConsPlusNormal"/>
              <w:jc w:val="center"/>
            </w:pPr>
          </w:p>
          <w:p w14:paraId="00F58F85" w14:textId="77777777" w:rsidR="001B5A81" w:rsidRDefault="001B5A81" w:rsidP="007E69B4">
            <w:pPr>
              <w:pStyle w:val="ConsPlusNormal"/>
              <w:jc w:val="center"/>
            </w:pPr>
          </w:p>
          <w:p w14:paraId="678F7F10" w14:textId="77777777" w:rsidR="001B5A81" w:rsidRDefault="001B5A81" w:rsidP="007E69B4">
            <w:pPr>
              <w:pStyle w:val="ConsPlusNormal"/>
              <w:jc w:val="center"/>
            </w:pPr>
          </w:p>
          <w:p w14:paraId="070A66ED" w14:textId="77777777" w:rsidR="001B5A81" w:rsidRDefault="001B5A81" w:rsidP="007E69B4">
            <w:pPr>
              <w:pStyle w:val="ConsPlusNormal"/>
              <w:jc w:val="center"/>
            </w:pPr>
          </w:p>
          <w:p w14:paraId="351B566F" w14:textId="77777777" w:rsidR="001B5A81" w:rsidRDefault="001B5A81" w:rsidP="007E69B4">
            <w:pPr>
              <w:pStyle w:val="ConsPlusNormal"/>
              <w:jc w:val="center"/>
            </w:pPr>
          </w:p>
          <w:p w14:paraId="74CFACF9" w14:textId="77777777" w:rsidR="001B5A81" w:rsidRDefault="001B5A81" w:rsidP="007E69B4">
            <w:pPr>
              <w:pStyle w:val="ConsPlusNormal"/>
              <w:jc w:val="center"/>
            </w:pPr>
          </w:p>
          <w:p w14:paraId="5E2BC5B1" w14:textId="77777777" w:rsidR="001B5A81" w:rsidRDefault="001B5A81" w:rsidP="007E69B4">
            <w:pPr>
              <w:pStyle w:val="ConsPlusNormal"/>
              <w:jc w:val="center"/>
            </w:pPr>
          </w:p>
          <w:p w14:paraId="504BED3E" w14:textId="77777777" w:rsidR="001B5A81" w:rsidRDefault="001B5A81" w:rsidP="007E69B4">
            <w:pPr>
              <w:pStyle w:val="ConsPlusNormal"/>
              <w:jc w:val="center"/>
            </w:pPr>
          </w:p>
          <w:p w14:paraId="0BD94A7A" w14:textId="77777777" w:rsidR="001B5A81" w:rsidRDefault="001B5A81" w:rsidP="007E69B4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9617" w:type="dxa"/>
            <w:gridSpan w:val="7"/>
          </w:tcPr>
          <w:p w14:paraId="2A0AF3D4" w14:textId="77777777" w:rsidR="001B5A81" w:rsidRDefault="001B5A81" w:rsidP="007E69B4">
            <w:pPr>
              <w:pStyle w:val="ConsPlusNormal"/>
              <w:jc w:val="center"/>
            </w:pPr>
            <w:r>
              <w:t>Сведения о педагогических работниках, обеспечивающих освоение обучающимися профессиональных модулей образовательной программы</w:t>
            </w:r>
          </w:p>
        </w:tc>
      </w:tr>
      <w:tr w:rsidR="001B5A81" w14:paraId="20193E8A" w14:textId="77777777" w:rsidTr="007E69B4">
        <w:trPr>
          <w:trHeight w:val="254"/>
        </w:trPr>
        <w:tc>
          <w:tcPr>
            <w:tcW w:w="510" w:type="dxa"/>
            <w:vMerge/>
          </w:tcPr>
          <w:p w14:paraId="7A2DE9E6" w14:textId="77777777" w:rsidR="001B5A81" w:rsidRDefault="001B5A81" w:rsidP="007E69B4">
            <w:pPr>
              <w:pStyle w:val="ConsPlusNormal"/>
            </w:pPr>
          </w:p>
        </w:tc>
        <w:tc>
          <w:tcPr>
            <w:tcW w:w="2246" w:type="dxa"/>
            <w:vMerge w:val="restart"/>
          </w:tcPr>
          <w:p w14:paraId="4E730C33" w14:textId="77777777" w:rsidR="001B5A81" w:rsidRDefault="001B5A81" w:rsidP="007E69B4">
            <w:pPr>
              <w:pStyle w:val="ConsPlusNormal"/>
              <w:jc w:val="center"/>
            </w:pPr>
            <w:r>
              <w:t>Наименование профессиональных модулей</w:t>
            </w:r>
          </w:p>
        </w:tc>
        <w:tc>
          <w:tcPr>
            <w:tcW w:w="1275" w:type="dxa"/>
            <w:vMerge w:val="restart"/>
          </w:tcPr>
          <w:p w14:paraId="2EA7D845" w14:textId="77777777" w:rsidR="001B5A81" w:rsidRDefault="001B5A81" w:rsidP="007E69B4">
            <w:pPr>
              <w:pStyle w:val="ConsPlusNormal"/>
              <w:jc w:val="center"/>
            </w:pPr>
            <w:r>
              <w:t>Фамилия, имя, отчество (при наличии)</w:t>
            </w:r>
          </w:p>
        </w:tc>
        <w:tc>
          <w:tcPr>
            <w:tcW w:w="993" w:type="dxa"/>
            <w:vMerge w:val="restart"/>
          </w:tcPr>
          <w:p w14:paraId="78209D70" w14:textId="77777777" w:rsidR="001B5A81" w:rsidRDefault="001B5A81" w:rsidP="007E69B4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1134" w:type="dxa"/>
            <w:vMerge w:val="restart"/>
          </w:tcPr>
          <w:p w14:paraId="1644D1BE" w14:textId="77777777" w:rsidR="001B5A81" w:rsidRDefault="001B5A81" w:rsidP="007E69B4">
            <w:pPr>
              <w:pStyle w:val="ConsPlusNormal"/>
              <w:jc w:val="center"/>
            </w:pPr>
            <w:r>
              <w:t>Условия привлечения</w:t>
            </w:r>
          </w:p>
        </w:tc>
        <w:tc>
          <w:tcPr>
            <w:tcW w:w="1418" w:type="dxa"/>
            <w:vMerge w:val="restart"/>
          </w:tcPr>
          <w:p w14:paraId="692F29D5" w14:textId="77777777" w:rsidR="001B5A81" w:rsidRDefault="001B5A81" w:rsidP="007E69B4">
            <w:pPr>
              <w:pStyle w:val="ConsPlusNormal"/>
              <w:jc w:val="center"/>
            </w:pPr>
            <w:r>
              <w:t>Сведения о трудовом стаже, год</w:t>
            </w:r>
          </w:p>
        </w:tc>
        <w:tc>
          <w:tcPr>
            <w:tcW w:w="2551" w:type="dxa"/>
            <w:gridSpan w:val="2"/>
          </w:tcPr>
          <w:p w14:paraId="5164B8FA" w14:textId="77777777" w:rsidR="001B5A81" w:rsidRDefault="001B5A81" w:rsidP="007E69B4">
            <w:pPr>
              <w:pStyle w:val="ConsPlusNormal"/>
              <w:jc w:val="center"/>
            </w:pPr>
            <w:r>
              <w:t>Объем учебной нагрузки</w:t>
            </w:r>
          </w:p>
        </w:tc>
      </w:tr>
      <w:tr w:rsidR="001B5A81" w14:paraId="1043C205" w14:textId="77777777" w:rsidTr="007E69B4">
        <w:tc>
          <w:tcPr>
            <w:tcW w:w="510" w:type="dxa"/>
            <w:vMerge/>
          </w:tcPr>
          <w:p w14:paraId="0381074F" w14:textId="77777777" w:rsidR="001B5A81" w:rsidRDefault="001B5A81" w:rsidP="007E69B4">
            <w:pPr>
              <w:pStyle w:val="ConsPlusNormal"/>
            </w:pPr>
          </w:p>
        </w:tc>
        <w:tc>
          <w:tcPr>
            <w:tcW w:w="2246" w:type="dxa"/>
            <w:vMerge/>
          </w:tcPr>
          <w:p w14:paraId="080206A5" w14:textId="77777777" w:rsidR="001B5A81" w:rsidRDefault="001B5A81" w:rsidP="007E69B4">
            <w:pPr>
              <w:pStyle w:val="ConsPlusNormal"/>
            </w:pPr>
          </w:p>
        </w:tc>
        <w:tc>
          <w:tcPr>
            <w:tcW w:w="1275" w:type="dxa"/>
            <w:vMerge/>
          </w:tcPr>
          <w:p w14:paraId="50C58A1C" w14:textId="77777777" w:rsidR="001B5A81" w:rsidRDefault="001B5A81" w:rsidP="007E69B4">
            <w:pPr>
              <w:pStyle w:val="ConsPlusNormal"/>
            </w:pPr>
          </w:p>
        </w:tc>
        <w:tc>
          <w:tcPr>
            <w:tcW w:w="993" w:type="dxa"/>
            <w:vMerge/>
          </w:tcPr>
          <w:p w14:paraId="4550276B" w14:textId="77777777" w:rsidR="001B5A81" w:rsidRDefault="001B5A81" w:rsidP="007E69B4">
            <w:pPr>
              <w:pStyle w:val="ConsPlusNormal"/>
            </w:pPr>
          </w:p>
        </w:tc>
        <w:tc>
          <w:tcPr>
            <w:tcW w:w="1134" w:type="dxa"/>
            <w:vMerge/>
          </w:tcPr>
          <w:p w14:paraId="2F050625" w14:textId="77777777" w:rsidR="001B5A81" w:rsidRDefault="001B5A81" w:rsidP="007E69B4">
            <w:pPr>
              <w:pStyle w:val="ConsPlusNormal"/>
            </w:pPr>
          </w:p>
        </w:tc>
        <w:tc>
          <w:tcPr>
            <w:tcW w:w="1418" w:type="dxa"/>
            <w:vMerge/>
          </w:tcPr>
          <w:p w14:paraId="6EC97DD9" w14:textId="77777777" w:rsidR="001B5A81" w:rsidRDefault="001B5A81" w:rsidP="007E69B4">
            <w:pPr>
              <w:pStyle w:val="ConsPlusNormal"/>
            </w:pPr>
          </w:p>
        </w:tc>
        <w:tc>
          <w:tcPr>
            <w:tcW w:w="1417" w:type="dxa"/>
          </w:tcPr>
          <w:p w14:paraId="42EDE7D1" w14:textId="77777777" w:rsidR="001B5A81" w:rsidRDefault="001B5A81" w:rsidP="007E69B4">
            <w:pPr>
              <w:pStyle w:val="ConsPlusNormal"/>
              <w:jc w:val="center"/>
            </w:pPr>
            <w:r>
              <w:t>Количество часов, час</w:t>
            </w:r>
          </w:p>
        </w:tc>
        <w:tc>
          <w:tcPr>
            <w:tcW w:w="1134" w:type="dxa"/>
          </w:tcPr>
          <w:p w14:paraId="3BE30BAD" w14:textId="77777777" w:rsidR="001B5A81" w:rsidRDefault="001B5A81" w:rsidP="007E69B4">
            <w:pPr>
              <w:pStyle w:val="ConsPlusNormal"/>
              <w:jc w:val="center"/>
            </w:pPr>
            <w:r>
              <w:t>Доля ставки, %</w:t>
            </w:r>
          </w:p>
        </w:tc>
      </w:tr>
      <w:tr w:rsidR="001B5A81" w14:paraId="520D2B7E" w14:textId="77777777" w:rsidTr="007E69B4">
        <w:trPr>
          <w:trHeight w:val="254"/>
        </w:trPr>
        <w:tc>
          <w:tcPr>
            <w:tcW w:w="510" w:type="dxa"/>
            <w:vMerge/>
          </w:tcPr>
          <w:p w14:paraId="1276E8F3" w14:textId="77777777" w:rsidR="001B5A81" w:rsidRDefault="001B5A81" w:rsidP="007E69B4">
            <w:pPr>
              <w:pStyle w:val="ConsPlusNormal"/>
            </w:pPr>
          </w:p>
        </w:tc>
        <w:tc>
          <w:tcPr>
            <w:tcW w:w="2246" w:type="dxa"/>
          </w:tcPr>
          <w:p w14:paraId="76D36F6A" w14:textId="77777777" w:rsidR="001B5A81" w:rsidRDefault="001B5A81" w:rsidP="007E69B4">
            <w:pPr>
              <w:widowControl w:val="0"/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МДК 02.02</w:t>
            </w:r>
          </w:p>
          <w:p w14:paraId="28663E1B" w14:textId="77777777" w:rsidR="001B5A81" w:rsidRPr="00926C28" w:rsidRDefault="001B5A81" w:rsidP="007E69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Процессы приготовления, подготовки к реализации и презентации горячих блюд, кулинарных изделий, закусок</w:t>
            </w:r>
          </w:p>
        </w:tc>
        <w:tc>
          <w:tcPr>
            <w:tcW w:w="1275" w:type="dxa"/>
            <w:vMerge w:val="restart"/>
          </w:tcPr>
          <w:p w14:paraId="75694A60" w14:textId="77777777" w:rsidR="001B5A81" w:rsidRDefault="001B5A81" w:rsidP="007E69B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Зарванская</w:t>
            </w:r>
            <w:proofErr w:type="spellEnd"/>
            <w:r>
              <w:rPr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sz w:val="24"/>
                <w:szCs w:val="24"/>
              </w:rPr>
              <w:t>Валиевна</w:t>
            </w:r>
            <w:proofErr w:type="spellEnd"/>
          </w:p>
          <w:p w14:paraId="63574A65" w14:textId="77777777" w:rsidR="001B5A81" w:rsidRDefault="001B5A81" w:rsidP="007E69B4">
            <w:pPr>
              <w:ind w:left="114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26CDF8E8" w14:textId="77777777" w:rsidR="001B5A81" w:rsidRDefault="001B5A81" w:rsidP="007E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</w:p>
          <w:p w14:paraId="46D2AB8E" w14:textId="77777777" w:rsidR="001B5A81" w:rsidRDefault="001B5A81" w:rsidP="007E69B4">
            <w:pPr>
              <w:ind w:left="11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1B0C472C" w14:textId="77777777" w:rsidR="001B5A81" w:rsidRDefault="001B5A81" w:rsidP="007E69B4">
            <w:pPr>
              <w:ind w:left="77" w:hanging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</w:t>
            </w:r>
          </w:p>
          <w:p w14:paraId="41131BA1" w14:textId="77777777" w:rsidR="001B5A81" w:rsidRDefault="001B5A81" w:rsidP="007E69B4">
            <w:pPr>
              <w:ind w:left="11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1517D59E" w14:textId="77777777" w:rsidR="001B5A81" w:rsidRDefault="001B5A81" w:rsidP="007E69B4">
            <w:pPr>
              <w:widowControl w:val="0"/>
              <w:spacing w:line="254" w:lineRule="auto"/>
              <w:jc w:val="center"/>
              <w:rPr>
                <w:color w:val="3333FF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 xml:space="preserve">6  </w:t>
            </w:r>
          </w:p>
        </w:tc>
        <w:tc>
          <w:tcPr>
            <w:tcW w:w="1417" w:type="dxa"/>
          </w:tcPr>
          <w:p w14:paraId="4E6AD7FA" w14:textId="77777777" w:rsidR="001B5A81" w:rsidRDefault="001B5A81" w:rsidP="007E69B4">
            <w:pPr>
              <w:jc w:val="center"/>
              <w:rPr>
                <w:color w:val="3333FF"/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1134" w:type="dxa"/>
          </w:tcPr>
          <w:p w14:paraId="73EC79E5" w14:textId="77777777" w:rsidR="001B5A81" w:rsidRDefault="001B5A81" w:rsidP="007E69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</w:t>
            </w:r>
          </w:p>
        </w:tc>
      </w:tr>
      <w:tr w:rsidR="001B5A81" w14:paraId="2643CD31" w14:textId="77777777" w:rsidTr="007E69B4">
        <w:tc>
          <w:tcPr>
            <w:tcW w:w="510" w:type="dxa"/>
            <w:vMerge/>
          </w:tcPr>
          <w:p w14:paraId="5E4A70CA" w14:textId="77777777" w:rsidR="001B5A81" w:rsidRDefault="001B5A81" w:rsidP="007E69B4">
            <w:pPr>
              <w:pStyle w:val="ConsPlusNormal"/>
            </w:pPr>
          </w:p>
        </w:tc>
        <w:tc>
          <w:tcPr>
            <w:tcW w:w="2246" w:type="dxa"/>
          </w:tcPr>
          <w:p w14:paraId="68D5E46D" w14:textId="77777777" w:rsidR="001B5A81" w:rsidRDefault="001B5A81" w:rsidP="007E69B4">
            <w:pPr>
              <w:widowControl w:val="0"/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 ПМ.02</w:t>
            </w:r>
          </w:p>
        </w:tc>
        <w:tc>
          <w:tcPr>
            <w:tcW w:w="1275" w:type="dxa"/>
            <w:vMerge/>
          </w:tcPr>
          <w:p w14:paraId="70A90AC7" w14:textId="77777777" w:rsidR="001B5A81" w:rsidRDefault="001B5A81" w:rsidP="007E69B4">
            <w:pPr>
              <w:pStyle w:val="ConsPlusNormal"/>
            </w:pPr>
          </w:p>
        </w:tc>
        <w:tc>
          <w:tcPr>
            <w:tcW w:w="993" w:type="dxa"/>
            <w:vMerge/>
          </w:tcPr>
          <w:p w14:paraId="200F64B0" w14:textId="77777777" w:rsidR="001B5A81" w:rsidRDefault="001B5A81" w:rsidP="007E69B4">
            <w:pPr>
              <w:pStyle w:val="ConsPlusNormal"/>
            </w:pPr>
          </w:p>
        </w:tc>
        <w:tc>
          <w:tcPr>
            <w:tcW w:w="1134" w:type="dxa"/>
            <w:vMerge/>
          </w:tcPr>
          <w:p w14:paraId="0996791A" w14:textId="77777777" w:rsidR="001B5A81" w:rsidRDefault="001B5A81" w:rsidP="007E69B4">
            <w:pPr>
              <w:pStyle w:val="ConsPlusNormal"/>
            </w:pPr>
          </w:p>
        </w:tc>
        <w:tc>
          <w:tcPr>
            <w:tcW w:w="1418" w:type="dxa"/>
            <w:vMerge/>
          </w:tcPr>
          <w:p w14:paraId="6CB080A8" w14:textId="77777777" w:rsidR="001B5A81" w:rsidRDefault="001B5A81" w:rsidP="007E69B4">
            <w:pPr>
              <w:pStyle w:val="ConsPlusNormal"/>
            </w:pPr>
          </w:p>
        </w:tc>
        <w:tc>
          <w:tcPr>
            <w:tcW w:w="1417" w:type="dxa"/>
          </w:tcPr>
          <w:p w14:paraId="4A449F4C" w14:textId="77777777" w:rsidR="001B5A81" w:rsidRDefault="001B5A81" w:rsidP="007E69B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45A00099" w14:textId="77777777" w:rsidR="001B5A81" w:rsidRDefault="001B5A81" w:rsidP="007E69B4">
            <w:pPr>
              <w:pStyle w:val="ConsPlusNormal"/>
              <w:jc w:val="center"/>
            </w:pPr>
            <w:r>
              <w:t>1</w:t>
            </w:r>
          </w:p>
        </w:tc>
      </w:tr>
      <w:tr w:rsidR="001B5A81" w14:paraId="0ECE227D" w14:textId="77777777" w:rsidTr="007E69B4">
        <w:tc>
          <w:tcPr>
            <w:tcW w:w="510" w:type="dxa"/>
            <w:vMerge/>
          </w:tcPr>
          <w:p w14:paraId="1223A1F4" w14:textId="77777777" w:rsidR="001B5A81" w:rsidRDefault="001B5A81" w:rsidP="007E69B4">
            <w:pPr>
              <w:pStyle w:val="ConsPlusNormal"/>
            </w:pPr>
          </w:p>
        </w:tc>
        <w:tc>
          <w:tcPr>
            <w:tcW w:w="2246" w:type="dxa"/>
          </w:tcPr>
          <w:p w14:paraId="7C08B640" w14:textId="77777777" w:rsidR="001B5A81" w:rsidRDefault="001B5A81" w:rsidP="007E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МДК. 03.01</w:t>
            </w:r>
          </w:p>
          <w:p w14:paraId="7544A052" w14:textId="77777777" w:rsidR="001B5A81" w:rsidRDefault="001B5A81" w:rsidP="007E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приготовления, подготовки к реализации и презентации холодных блюд, кулинарных изделий, закусок</w:t>
            </w:r>
          </w:p>
        </w:tc>
        <w:tc>
          <w:tcPr>
            <w:tcW w:w="1275" w:type="dxa"/>
            <w:vMerge/>
          </w:tcPr>
          <w:p w14:paraId="64C7595B" w14:textId="77777777" w:rsidR="001B5A81" w:rsidRDefault="001B5A81" w:rsidP="007E69B4">
            <w:pPr>
              <w:pStyle w:val="ConsPlusNormal"/>
            </w:pPr>
          </w:p>
        </w:tc>
        <w:tc>
          <w:tcPr>
            <w:tcW w:w="993" w:type="dxa"/>
            <w:vMerge/>
          </w:tcPr>
          <w:p w14:paraId="4EBBE3BB" w14:textId="77777777" w:rsidR="001B5A81" w:rsidRDefault="001B5A81" w:rsidP="007E69B4">
            <w:pPr>
              <w:pStyle w:val="ConsPlusNormal"/>
            </w:pPr>
          </w:p>
        </w:tc>
        <w:tc>
          <w:tcPr>
            <w:tcW w:w="1134" w:type="dxa"/>
            <w:vMerge/>
          </w:tcPr>
          <w:p w14:paraId="191C5773" w14:textId="77777777" w:rsidR="001B5A81" w:rsidRDefault="001B5A81" w:rsidP="007E69B4">
            <w:pPr>
              <w:pStyle w:val="ConsPlusNormal"/>
            </w:pPr>
          </w:p>
        </w:tc>
        <w:tc>
          <w:tcPr>
            <w:tcW w:w="1418" w:type="dxa"/>
            <w:vMerge/>
          </w:tcPr>
          <w:p w14:paraId="6F539A6F" w14:textId="77777777" w:rsidR="001B5A81" w:rsidRDefault="001B5A81" w:rsidP="007E69B4">
            <w:pPr>
              <w:pStyle w:val="ConsPlusNormal"/>
            </w:pPr>
          </w:p>
        </w:tc>
        <w:tc>
          <w:tcPr>
            <w:tcW w:w="1417" w:type="dxa"/>
          </w:tcPr>
          <w:p w14:paraId="75589559" w14:textId="77777777" w:rsidR="001B5A81" w:rsidRDefault="001B5A81" w:rsidP="007E69B4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1134" w:type="dxa"/>
          </w:tcPr>
          <w:p w14:paraId="62666F71" w14:textId="77777777" w:rsidR="001B5A81" w:rsidRDefault="001B5A81" w:rsidP="007E69B4">
            <w:pPr>
              <w:pStyle w:val="ConsPlusNormal"/>
              <w:jc w:val="center"/>
            </w:pPr>
            <w:r>
              <w:t>6</w:t>
            </w:r>
          </w:p>
        </w:tc>
      </w:tr>
      <w:tr w:rsidR="001B5A81" w14:paraId="611302CC" w14:textId="77777777" w:rsidTr="007E69B4">
        <w:tc>
          <w:tcPr>
            <w:tcW w:w="510" w:type="dxa"/>
            <w:vMerge/>
          </w:tcPr>
          <w:p w14:paraId="150DC01F" w14:textId="77777777" w:rsidR="001B5A81" w:rsidRDefault="001B5A81" w:rsidP="007E69B4">
            <w:pPr>
              <w:pStyle w:val="ConsPlusNormal"/>
            </w:pPr>
          </w:p>
        </w:tc>
        <w:tc>
          <w:tcPr>
            <w:tcW w:w="2246" w:type="dxa"/>
          </w:tcPr>
          <w:p w14:paraId="4B902D44" w14:textId="77777777" w:rsidR="001B5A81" w:rsidRDefault="001B5A81" w:rsidP="007E69B4">
            <w:pPr>
              <w:widowControl w:val="0"/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МДК.03.02</w:t>
            </w:r>
          </w:p>
          <w:p w14:paraId="752578E5" w14:textId="77777777" w:rsidR="001B5A81" w:rsidRDefault="001B5A81" w:rsidP="007E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Процессы приготовления, подготовки к реализации и презентации холодных блюд, кулинарных изделий, закусок</w:t>
            </w:r>
          </w:p>
        </w:tc>
        <w:tc>
          <w:tcPr>
            <w:tcW w:w="1275" w:type="dxa"/>
            <w:vMerge/>
          </w:tcPr>
          <w:p w14:paraId="399BD850" w14:textId="77777777" w:rsidR="001B5A81" w:rsidRDefault="001B5A81" w:rsidP="007E69B4">
            <w:pPr>
              <w:pStyle w:val="ConsPlusNormal"/>
            </w:pPr>
          </w:p>
        </w:tc>
        <w:tc>
          <w:tcPr>
            <w:tcW w:w="993" w:type="dxa"/>
            <w:vMerge/>
          </w:tcPr>
          <w:p w14:paraId="2AC636ED" w14:textId="77777777" w:rsidR="001B5A81" w:rsidRDefault="001B5A81" w:rsidP="007E69B4">
            <w:pPr>
              <w:pStyle w:val="ConsPlusNormal"/>
            </w:pPr>
          </w:p>
        </w:tc>
        <w:tc>
          <w:tcPr>
            <w:tcW w:w="1134" w:type="dxa"/>
            <w:vMerge/>
          </w:tcPr>
          <w:p w14:paraId="1135EEFA" w14:textId="77777777" w:rsidR="001B5A81" w:rsidRDefault="001B5A81" w:rsidP="007E69B4">
            <w:pPr>
              <w:pStyle w:val="ConsPlusNormal"/>
            </w:pPr>
          </w:p>
        </w:tc>
        <w:tc>
          <w:tcPr>
            <w:tcW w:w="1418" w:type="dxa"/>
            <w:vMerge/>
          </w:tcPr>
          <w:p w14:paraId="5D1DAE3B" w14:textId="77777777" w:rsidR="001B5A81" w:rsidRDefault="001B5A81" w:rsidP="007E69B4">
            <w:pPr>
              <w:pStyle w:val="ConsPlusNormal"/>
            </w:pPr>
          </w:p>
        </w:tc>
        <w:tc>
          <w:tcPr>
            <w:tcW w:w="1417" w:type="dxa"/>
          </w:tcPr>
          <w:p w14:paraId="56B1FD3A" w14:textId="77777777" w:rsidR="001B5A81" w:rsidRDefault="001B5A81" w:rsidP="007E69B4">
            <w:pPr>
              <w:pStyle w:val="ConsPlusNormal"/>
              <w:jc w:val="center"/>
            </w:pPr>
            <w:r>
              <w:t>134</w:t>
            </w:r>
          </w:p>
        </w:tc>
        <w:tc>
          <w:tcPr>
            <w:tcW w:w="1134" w:type="dxa"/>
          </w:tcPr>
          <w:p w14:paraId="054C7437" w14:textId="77777777" w:rsidR="001B5A81" w:rsidRDefault="001B5A81" w:rsidP="007E69B4">
            <w:pPr>
              <w:pStyle w:val="ConsPlusNormal"/>
              <w:jc w:val="center"/>
            </w:pPr>
            <w:r>
              <w:t>17</w:t>
            </w:r>
          </w:p>
        </w:tc>
      </w:tr>
      <w:tr w:rsidR="001B5A81" w14:paraId="1C76B4A2" w14:textId="77777777" w:rsidTr="007E69B4">
        <w:tc>
          <w:tcPr>
            <w:tcW w:w="510" w:type="dxa"/>
            <w:vMerge/>
          </w:tcPr>
          <w:p w14:paraId="315F3B61" w14:textId="77777777" w:rsidR="001B5A81" w:rsidRDefault="001B5A81" w:rsidP="007E69B4">
            <w:pPr>
              <w:pStyle w:val="ConsPlusNormal"/>
            </w:pPr>
          </w:p>
        </w:tc>
        <w:tc>
          <w:tcPr>
            <w:tcW w:w="2246" w:type="dxa"/>
          </w:tcPr>
          <w:p w14:paraId="2D75C7F7" w14:textId="77777777" w:rsidR="001B5A81" w:rsidRDefault="001B5A81" w:rsidP="007E69B4">
            <w:pPr>
              <w:widowControl w:val="0"/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 ПМ.03</w:t>
            </w:r>
          </w:p>
        </w:tc>
        <w:tc>
          <w:tcPr>
            <w:tcW w:w="1275" w:type="dxa"/>
            <w:vMerge/>
          </w:tcPr>
          <w:p w14:paraId="1A850C66" w14:textId="77777777" w:rsidR="001B5A81" w:rsidRDefault="001B5A81" w:rsidP="007E69B4">
            <w:pPr>
              <w:pStyle w:val="ConsPlusNormal"/>
            </w:pPr>
          </w:p>
        </w:tc>
        <w:tc>
          <w:tcPr>
            <w:tcW w:w="993" w:type="dxa"/>
            <w:vMerge/>
          </w:tcPr>
          <w:p w14:paraId="7D396B56" w14:textId="77777777" w:rsidR="001B5A81" w:rsidRDefault="001B5A81" w:rsidP="007E69B4">
            <w:pPr>
              <w:pStyle w:val="ConsPlusNormal"/>
            </w:pPr>
          </w:p>
        </w:tc>
        <w:tc>
          <w:tcPr>
            <w:tcW w:w="1134" w:type="dxa"/>
            <w:vMerge/>
          </w:tcPr>
          <w:p w14:paraId="1ED7AA9F" w14:textId="77777777" w:rsidR="001B5A81" w:rsidRDefault="001B5A81" w:rsidP="007E69B4">
            <w:pPr>
              <w:pStyle w:val="ConsPlusNormal"/>
            </w:pPr>
          </w:p>
        </w:tc>
        <w:tc>
          <w:tcPr>
            <w:tcW w:w="1418" w:type="dxa"/>
            <w:vMerge/>
          </w:tcPr>
          <w:p w14:paraId="52B94A49" w14:textId="77777777" w:rsidR="001B5A81" w:rsidRDefault="001B5A81" w:rsidP="007E69B4">
            <w:pPr>
              <w:pStyle w:val="ConsPlusNormal"/>
            </w:pPr>
          </w:p>
        </w:tc>
        <w:tc>
          <w:tcPr>
            <w:tcW w:w="1417" w:type="dxa"/>
          </w:tcPr>
          <w:p w14:paraId="2963B906" w14:textId="77777777" w:rsidR="001B5A81" w:rsidRDefault="001B5A81" w:rsidP="007E69B4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71BDE13C" w14:textId="77777777" w:rsidR="001B5A81" w:rsidRDefault="001B5A81" w:rsidP="007E69B4">
            <w:pPr>
              <w:pStyle w:val="ConsPlusNormal"/>
              <w:jc w:val="center"/>
            </w:pPr>
            <w:r>
              <w:t>1</w:t>
            </w:r>
          </w:p>
        </w:tc>
      </w:tr>
      <w:tr w:rsidR="001B5A81" w14:paraId="476E409A" w14:textId="77777777" w:rsidTr="007E69B4">
        <w:tc>
          <w:tcPr>
            <w:tcW w:w="510" w:type="dxa"/>
            <w:vMerge w:val="restart"/>
          </w:tcPr>
          <w:p w14:paraId="10FC6BD1" w14:textId="77777777" w:rsidR="001B5A81" w:rsidRDefault="001B5A81" w:rsidP="007E69B4">
            <w:pPr>
              <w:pStyle w:val="ConsPlusNormal"/>
            </w:pPr>
            <w:r>
              <w:t>2.</w:t>
            </w:r>
          </w:p>
        </w:tc>
        <w:tc>
          <w:tcPr>
            <w:tcW w:w="2246" w:type="dxa"/>
          </w:tcPr>
          <w:p w14:paraId="3EC0F6E9" w14:textId="77777777" w:rsidR="001B5A81" w:rsidRDefault="001B5A81" w:rsidP="007E69B4">
            <w:pPr>
              <w:widowControl w:val="0"/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УП.02</w:t>
            </w:r>
          </w:p>
          <w:p w14:paraId="0BCD1526" w14:textId="77777777" w:rsidR="001B5A81" w:rsidRDefault="001B5A81" w:rsidP="007E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практика</w:t>
            </w:r>
          </w:p>
          <w:p w14:paraId="55B117BD" w14:textId="77777777" w:rsidR="001B5A81" w:rsidRDefault="001B5A81" w:rsidP="007E69B4">
            <w:pPr>
              <w:widowControl w:val="0"/>
              <w:spacing w:line="254" w:lineRule="auto"/>
              <w:jc w:val="center"/>
              <w:rPr>
                <w:color w:val="3333FF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</w:tcPr>
          <w:p w14:paraId="05E88BB3" w14:textId="77777777" w:rsidR="001B5A81" w:rsidRDefault="001B5A81" w:rsidP="007E69B4">
            <w:pPr>
              <w:jc w:val="center"/>
              <w:rPr>
                <w:color w:val="3333FF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Канипова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Ляйля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Ризаетдиновна</w:t>
            </w:r>
            <w:proofErr w:type="spellEnd"/>
          </w:p>
        </w:tc>
        <w:tc>
          <w:tcPr>
            <w:tcW w:w="993" w:type="dxa"/>
            <w:vMerge w:val="restart"/>
          </w:tcPr>
          <w:p w14:paraId="454403EE" w14:textId="77777777" w:rsidR="001B5A81" w:rsidRDefault="001B5A81" w:rsidP="007E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преподаватель</w:t>
            </w:r>
          </w:p>
          <w:p w14:paraId="5D579A40" w14:textId="77777777" w:rsidR="001B5A81" w:rsidRDefault="001B5A81" w:rsidP="007E69B4">
            <w:pPr>
              <w:ind w:left="11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14:paraId="04C56C76" w14:textId="77777777" w:rsidR="001B5A81" w:rsidRDefault="001B5A81" w:rsidP="007E69B4">
            <w:pPr>
              <w:ind w:left="77" w:hanging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основное</w:t>
            </w:r>
          </w:p>
          <w:p w14:paraId="24DE8ADD" w14:textId="77777777" w:rsidR="001B5A81" w:rsidRDefault="001B5A81" w:rsidP="007E69B4">
            <w:pPr>
              <w:ind w:left="11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</w:tcPr>
          <w:p w14:paraId="08820945" w14:textId="77777777" w:rsidR="001B5A81" w:rsidRDefault="001B5A81" w:rsidP="007E69B4">
            <w:pPr>
              <w:widowControl w:val="0"/>
              <w:spacing w:line="254" w:lineRule="auto"/>
              <w:jc w:val="center"/>
              <w:rPr>
                <w:color w:val="3333FF"/>
                <w:sz w:val="24"/>
                <w:szCs w:val="24"/>
                <w:lang w:eastAsia="en-US"/>
              </w:rPr>
            </w:pPr>
            <w:r>
              <w:rPr>
                <w:color w:val="000000" w:themeColor="text1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17" w:type="dxa"/>
          </w:tcPr>
          <w:p w14:paraId="7FAA4C64" w14:textId="77777777" w:rsidR="001B5A81" w:rsidRDefault="001B5A81" w:rsidP="007E69B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14:paraId="43419E9A" w14:textId="77777777" w:rsidR="001B5A81" w:rsidRDefault="001B5A81" w:rsidP="007E69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</w:tr>
      <w:tr w:rsidR="001B5A81" w14:paraId="56C08885" w14:textId="77777777" w:rsidTr="007E69B4">
        <w:tc>
          <w:tcPr>
            <w:tcW w:w="510" w:type="dxa"/>
            <w:vMerge/>
          </w:tcPr>
          <w:p w14:paraId="6BB138CC" w14:textId="77777777" w:rsidR="001B5A81" w:rsidRDefault="001B5A81" w:rsidP="007E69B4">
            <w:pPr>
              <w:pStyle w:val="ConsPlusNormal"/>
            </w:pPr>
          </w:p>
        </w:tc>
        <w:tc>
          <w:tcPr>
            <w:tcW w:w="2246" w:type="dxa"/>
          </w:tcPr>
          <w:p w14:paraId="08DCD6AF" w14:textId="77777777" w:rsidR="001B5A81" w:rsidRDefault="001B5A81" w:rsidP="007E69B4">
            <w:pPr>
              <w:widowControl w:val="0"/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ПП.02</w:t>
            </w:r>
          </w:p>
          <w:p w14:paraId="1B24B2B2" w14:textId="77777777" w:rsidR="001B5A81" w:rsidRDefault="001B5A81" w:rsidP="007E69B4">
            <w:pPr>
              <w:widowControl w:val="0"/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1275" w:type="dxa"/>
            <w:vMerge/>
          </w:tcPr>
          <w:p w14:paraId="69E81633" w14:textId="77777777" w:rsidR="001B5A81" w:rsidRDefault="001B5A81" w:rsidP="007E69B4">
            <w:pPr>
              <w:jc w:val="center"/>
              <w:rPr>
                <w:color w:val="3333FF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7A8A3EF" w14:textId="77777777" w:rsidR="001B5A81" w:rsidRDefault="001B5A81" w:rsidP="007E69B4">
            <w:pPr>
              <w:ind w:left="11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BA5AF89" w14:textId="77777777" w:rsidR="001B5A81" w:rsidRDefault="001B5A81" w:rsidP="007E69B4">
            <w:pPr>
              <w:ind w:left="11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4E4BFEF3" w14:textId="77777777" w:rsidR="001B5A81" w:rsidRDefault="001B5A81" w:rsidP="007E69B4">
            <w:pPr>
              <w:widowControl w:val="0"/>
              <w:spacing w:line="254" w:lineRule="auto"/>
              <w:jc w:val="center"/>
              <w:rPr>
                <w:color w:val="3333FF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54808492" w14:textId="77777777" w:rsidR="001B5A81" w:rsidRDefault="001B5A81" w:rsidP="007E69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14:paraId="616ABC24" w14:textId="77777777" w:rsidR="001B5A81" w:rsidRDefault="001B5A81" w:rsidP="007E69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</w:tr>
      <w:tr w:rsidR="001B5A81" w14:paraId="54D7E4C4" w14:textId="77777777" w:rsidTr="007E69B4">
        <w:tc>
          <w:tcPr>
            <w:tcW w:w="510" w:type="dxa"/>
            <w:vMerge/>
          </w:tcPr>
          <w:p w14:paraId="33422F2F" w14:textId="77777777" w:rsidR="001B5A81" w:rsidRDefault="001B5A81" w:rsidP="007E69B4">
            <w:pPr>
              <w:pStyle w:val="ConsPlusNormal"/>
            </w:pPr>
          </w:p>
        </w:tc>
        <w:tc>
          <w:tcPr>
            <w:tcW w:w="2246" w:type="dxa"/>
          </w:tcPr>
          <w:p w14:paraId="0D18E1E3" w14:textId="77777777" w:rsidR="001B5A81" w:rsidRDefault="001B5A81" w:rsidP="007E69B4">
            <w:pPr>
              <w:widowControl w:val="0"/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УП.03</w:t>
            </w:r>
          </w:p>
          <w:p w14:paraId="0E9E83B4" w14:textId="77777777" w:rsidR="001B5A81" w:rsidRDefault="001B5A81" w:rsidP="007E6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Учебная практика</w:t>
            </w:r>
          </w:p>
        </w:tc>
        <w:tc>
          <w:tcPr>
            <w:tcW w:w="1275" w:type="dxa"/>
            <w:vMerge/>
          </w:tcPr>
          <w:p w14:paraId="722F59BE" w14:textId="77777777" w:rsidR="001B5A81" w:rsidRDefault="001B5A81" w:rsidP="007E69B4">
            <w:pPr>
              <w:jc w:val="center"/>
              <w:rPr>
                <w:color w:val="3333FF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1D92C78F" w14:textId="77777777" w:rsidR="001B5A81" w:rsidRDefault="001B5A81" w:rsidP="007E69B4">
            <w:pPr>
              <w:ind w:left="11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2FE8467" w14:textId="77777777" w:rsidR="001B5A81" w:rsidRDefault="001B5A81" w:rsidP="007E69B4">
            <w:pPr>
              <w:ind w:left="11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192A39E3" w14:textId="77777777" w:rsidR="001B5A81" w:rsidRDefault="001B5A81" w:rsidP="007E69B4">
            <w:pPr>
              <w:widowControl w:val="0"/>
              <w:spacing w:line="254" w:lineRule="auto"/>
              <w:jc w:val="center"/>
              <w:rPr>
                <w:color w:val="3333FF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03FB8479" w14:textId="77777777" w:rsidR="001B5A81" w:rsidRDefault="001B5A81" w:rsidP="007E69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14:paraId="6315C29D" w14:textId="77777777" w:rsidR="001B5A81" w:rsidRDefault="001B5A81" w:rsidP="007E69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20</w:t>
            </w:r>
          </w:p>
        </w:tc>
      </w:tr>
      <w:tr w:rsidR="001B5A81" w14:paraId="2B1BF9B0" w14:textId="77777777" w:rsidTr="007E69B4">
        <w:tc>
          <w:tcPr>
            <w:tcW w:w="510" w:type="dxa"/>
            <w:vMerge/>
          </w:tcPr>
          <w:p w14:paraId="797003F9" w14:textId="77777777" w:rsidR="001B5A81" w:rsidRDefault="001B5A81" w:rsidP="007E69B4">
            <w:pPr>
              <w:pStyle w:val="ConsPlusNormal"/>
            </w:pPr>
          </w:p>
        </w:tc>
        <w:tc>
          <w:tcPr>
            <w:tcW w:w="2246" w:type="dxa"/>
          </w:tcPr>
          <w:p w14:paraId="59556051" w14:textId="77777777" w:rsidR="001B5A81" w:rsidRDefault="001B5A81" w:rsidP="007E69B4">
            <w:pPr>
              <w:widowControl w:val="0"/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ПП.03</w:t>
            </w:r>
          </w:p>
          <w:p w14:paraId="3B5CDCD1" w14:textId="77777777" w:rsidR="001B5A81" w:rsidRDefault="001B5A81" w:rsidP="007E69B4">
            <w:pPr>
              <w:widowControl w:val="0"/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Производственная практика</w:t>
            </w:r>
          </w:p>
        </w:tc>
        <w:tc>
          <w:tcPr>
            <w:tcW w:w="1275" w:type="dxa"/>
            <w:vMerge/>
          </w:tcPr>
          <w:p w14:paraId="74900C26" w14:textId="77777777" w:rsidR="001B5A81" w:rsidRDefault="001B5A81" w:rsidP="007E69B4">
            <w:pPr>
              <w:jc w:val="center"/>
              <w:rPr>
                <w:color w:val="3333FF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552EFFEB" w14:textId="77777777" w:rsidR="001B5A81" w:rsidRDefault="001B5A81" w:rsidP="007E69B4">
            <w:pPr>
              <w:ind w:left="114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71CCCCA" w14:textId="77777777" w:rsidR="001B5A81" w:rsidRDefault="001B5A81" w:rsidP="007E69B4">
            <w:pPr>
              <w:ind w:left="114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76E922DE" w14:textId="77777777" w:rsidR="001B5A81" w:rsidRDefault="001B5A81" w:rsidP="007E69B4">
            <w:pPr>
              <w:widowControl w:val="0"/>
              <w:spacing w:line="254" w:lineRule="auto"/>
              <w:jc w:val="center"/>
              <w:rPr>
                <w:color w:val="3333FF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</w:tcPr>
          <w:p w14:paraId="68EB9568" w14:textId="77777777" w:rsidR="001B5A81" w:rsidRDefault="001B5A81" w:rsidP="007E69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134" w:type="dxa"/>
          </w:tcPr>
          <w:p w14:paraId="30CFB33D" w14:textId="77777777" w:rsidR="001B5A81" w:rsidRDefault="001B5A81" w:rsidP="007E69B4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25</w:t>
            </w:r>
          </w:p>
        </w:tc>
      </w:tr>
      <w:tr w:rsidR="001B5A81" w14:paraId="4F5E1AB8" w14:textId="77777777" w:rsidTr="007E69B4">
        <w:tc>
          <w:tcPr>
            <w:tcW w:w="510" w:type="dxa"/>
          </w:tcPr>
          <w:p w14:paraId="6B469633" w14:textId="77777777" w:rsidR="001B5A81" w:rsidRDefault="001B5A81" w:rsidP="007E69B4">
            <w:pPr>
              <w:pStyle w:val="ConsPlusNormal"/>
              <w:jc w:val="center"/>
            </w:pPr>
            <w:r>
              <w:t>6.7.</w:t>
            </w:r>
          </w:p>
        </w:tc>
        <w:tc>
          <w:tcPr>
            <w:tcW w:w="7066" w:type="dxa"/>
            <w:gridSpan w:val="5"/>
          </w:tcPr>
          <w:p w14:paraId="0DFD0463" w14:textId="77777777" w:rsidR="001B5A81" w:rsidRDefault="001B5A81" w:rsidP="007E69B4">
            <w:pPr>
              <w:pStyle w:val="ConsPlusNormal"/>
            </w:pPr>
            <w:r>
              <w:t>Общее количество ставок, занимаемых педагогическими работниками, реализующими профессиональные модули образовательной программы, ставка</w:t>
            </w:r>
          </w:p>
        </w:tc>
        <w:tc>
          <w:tcPr>
            <w:tcW w:w="2551" w:type="dxa"/>
            <w:gridSpan w:val="2"/>
            <w:vAlign w:val="center"/>
          </w:tcPr>
          <w:p w14:paraId="3E9E0622" w14:textId="77777777" w:rsidR="001B5A81" w:rsidRDefault="001B5A81" w:rsidP="007E69B4">
            <w:pPr>
              <w:pStyle w:val="ConsPlusNormal"/>
              <w:jc w:val="center"/>
            </w:pPr>
            <w:r>
              <w:t>2</w:t>
            </w:r>
          </w:p>
        </w:tc>
      </w:tr>
    </w:tbl>
    <w:p w14:paraId="348D6AF2" w14:textId="77777777" w:rsidR="00F12C76" w:rsidRDefault="00F12C76" w:rsidP="001B5A81">
      <w:pPr>
        <w:ind w:left="-142" w:hanging="142"/>
        <w:jc w:val="both"/>
      </w:pPr>
    </w:p>
    <w:sectPr w:rsidR="00F12C76" w:rsidSect="00175F4B">
      <w:type w:val="continuous"/>
      <w:pgSz w:w="11920" w:h="16850"/>
      <w:pgMar w:top="851" w:right="851" w:bottom="851" w:left="1418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776"/>
    <w:rsid w:val="00175F4B"/>
    <w:rsid w:val="001B5A81"/>
    <w:rsid w:val="004C0776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A45C1"/>
  <w15:chartTrackingRefBased/>
  <w15:docId w15:val="{2AC19683-5635-443C-8FA6-4754646BF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A8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B5A81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2026-05-05T11:56:00Z</dcterms:created>
  <dcterms:modified xsi:type="dcterms:W3CDTF">2026-05-05T11:57:00Z</dcterms:modified>
</cp:coreProperties>
</file>